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A4C2" w14:textId="77777777" w:rsidR="001D45B2" w:rsidRDefault="001D45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535AD9" w14:textId="77777777" w:rsidR="001D45B2" w:rsidRDefault="001D45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D135C3" w14:textId="77777777" w:rsidR="001D45B2" w:rsidRDefault="001D45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08484A" w14:textId="77777777" w:rsidR="001D45B2" w:rsidRDefault="001D45B2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09CA1F8B" w14:textId="77777777" w:rsidR="001D45B2" w:rsidRDefault="004E589D">
      <w:pPr>
        <w:spacing w:before="53"/>
        <w:ind w:left="2439"/>
        <w:rPr>
          <w:rFonts w:ascii="Trebuchet MS" w:eastAsia="Trebuchet MS" w:hAnsi="Trebuchet MS" w:cs="Trebuchet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1288" behindDoc="0" locked="0" layoutInCell="1" allowOverlap="1" wp14:anchorId="6EF3897D" wp14:editId="0FEE64E4">
            <wp:simplePos x="0" y="0"/>
            <wp:positionH relativeFrom="page">
              <wp:posOffset>900430</wp:posOffset>
            </wp:positionH>
            <wp:positionV relativeFrom="paragraph">
              <wp:posOffset>-586740</wp:posOffset>
            </wp:positionV>
            <wp:extent cx="888365" cy="900430"/>
            <wp:effectExtent l="0" t="0" r="0" b="0"/>
            <wp:wrapNone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74E">
        <w:rPr>
          <w:rFonts w:ascii="Trebuchet MS"/>
          <w:b/>
          <w:color w:val="808080"/>
          <w:spacing w:val="-8"/>
          <w:sz w:val="36"/>
        </w:rPr>
        <w:t>CWP</w:t>
      </w:r>
      <w:r w:rsidR="00BF274E">
        <w:rPr>
          <w:rFonts w:ascii="Trebuchet MS"/>
          <w:b/>
          <w:color w:val="808080"/>
          <w:spacing w:val="-7"/>
          <w:sz w:val="36"/>
        </w:rPr>
        <w:t>A</w:t>
      </w:r>
      <w:r w:rsidR="00BF274E">
        <w:rPr>
          <w:rFonts w:ascii="Trebuchet MS"/>
          <w:b/>
          <w:color w:val="808080"/>
          <w:spacing w:val="-33"/>
          <w:sz w:val="36"/>
        </w:rPr>
        <w:t xml:space="preserve"> </w:t>
      </w:r>
      <w:r w:rsidR="00BF274E">
        <w:rPr>
          <w:rFonts w:ascii="Trebuchet MS"/>
          <w:b/>
          <w:color w:val="808080"/>
          <w:sz w:val="36"/>
        </w:rPr>
        <w:t>Individual</w:t>
      </w:r>
      <w:r w:rsidR="00BF274E">
        <w:rPr>
          <w:rFonts w:ascii="Trebuchet MS"/>
          <w:b/>
          <w:color w:val="808080"/>
          <w:spacing w:val="-15"/>
          <w:sz w:val="36"/>
        </w:rPr>
        <w:t xml:space="preserve"> </w:t>
      </w:r>
      <w:r w:rsidR="00BF274E">
        <w:rPr>
          <w:rFonts w:ascii="Trebuchet MS"/>
          <w:b/>
          <w:color w:val="808080"/>
          <w:spacing w:val="-1"/>
          <w:sz w:val="36"/>
        </w:rPr>
        <w:t>Membership</w:t>
      </w:r>
      <w:r w:rsidR="00BF274E">
        <w:rPr>
          <w:rFonts w:ascii="Trebuchet MS"/>
          <w:b/>
          <w:color w:val="808080"/>
          <w:spacing w:val="-15"/>
          <w:sz w:val="36"/>
        </w:rPr>
        <w:t xml:space="preserve"> </w:t>
      </w:r>
      <w:r w:rsidR="00BF274E">
        <w:rPr>
          <w:rFonts w:ascii="Trebuchet MS"/>
          <w:b/>
          <w:color w:val="33348E"/>
          <w:spacing w:val="-2"/>
          <w:sz w:val="36"/>
        </w:rPr>
        <w:t>Registration</w:t>
      </w:r>
    </w:p>
    <w:p w14:paraId="2A28D71D" w14:textId="77777777" w:rsidR="001D45B2" w:rsidRDefault="00BF274E">
      <w:pPr>
        <w:pStyle w:val="BodyText"/>
        <w:ind w:right="271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Writing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rPr>
          <w:spacing w:val="-1"/>
        </w:rPr>
        <w:t>Administrators</w:t>
      </w:r>
      <w:r>
        <w:rPr>
          <w:spacing w:val="-6"/>
        </w:rPr>
        <w:t xml:space="preserve"> </w:t>
      </w:r>
      <w:r>
        <w:rPr>
          <w:spacing w:val="-1"/>
        </w:rPr>
        <w:t>offers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8"/>
        </w:rPr>
        <w:t xml:space="preserve"> </w:t>
      </w:r>
      <w:r>
        <w:rPr>
          <w:spacing w:val="-1"/>
        </w:rPr>
        <w:t>network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scholarship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88"/>
        </w:rPr>
        <w:t xml:space="preserve"> </w:t>
      </w:r>
      <w:r>
        <w:rPr>
          <w:spacing w:val="-1"/>
        </w:rPr>
        <w:t>leaders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college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8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programs.</w:t>
      </w:r>
      <w:r>
        <w:rPr>
          <w:spacing w:val="-9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directors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 w:rsidR="007B1427">
        <w:rPr>
          <w:spacing w:val="-1"/>
        </w:rPr>
        <w:t>first-year</w:t>
      </w:r>
      <w:r>
        <w:rPr>
          <w:spacing w:val="-9"/>
        </w:rPr>
        <w:t xml:space="preserve"> </w:t>
      </w:r>
      <w:r w:rsidR="007B1427">
        <w:rPr>
          <w:spacing w:val="-1"/>
        </w:rPr>
        <w:t>writing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undergraduate</w:t>
      </w:r>
      <w:r>
        <w:rPr>
          <w:spacing w:val="-8"/>
        </w:rPr>
        <w:t xml:space="preserve"> </w:t>
      </w:r>
      <w:r>
        <w:rPr>
          <w:spacing w:val="-1"/>
        </w:rPr>
        <w:t>writing,</w:t>
      </w:r>
      <w:r>
        <w:rPr>
          <w:spacing w:val="-9"/>
        </w:rPr>
        <w:t xml:space="preserve"> </w:t>
      </w:r>
      <w:r>
        <w:t>WAC</w:t>
      </w:r>
      <w:r>
        <w:rPr>
          <w:spacing w:val="-7"/>
        </w:rPr>
        <w:t xml:space="preserve"> </w:t>
      </w:r>
      <w:r>
        <w:rPr>
          <w:spacing w:val="-1"/>
        </w:rPr>
        <w:t>coordinators,</w:t>
      </w:r>
      <w:r>
        <w:rPr>
          <w:spacing w:val="-9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rPr>
          <w:spacing w:val="-1"/>
        </w:rPr>
        <w:t>center</w:t>
      </w:r>
      <w:r>
        <w:rPr>
          <w:spacing w:val="-7"/>
        </w:rPr>
        <w:t xml:space="preserve"> </w:t>
      </w:r>
      <w:r>
        <w:rPr>
          <w:spacing w:val="-1"/>
        </w:rPr>
        <w:t>directors,</w:t>
      </w:r>
      <w:r>
        <w:rPr>
          <w:spacing w:val="-7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rPr>
          <w:spacing w:val="-1"/>
        </w:rPr>
        <w:t>chairs,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so</w:t>
      </w:r>
      <w:r w:rsidR="007B1427">
        <w:rPr>
          <w:spacing w:val="107"/>
        </w:rPr>
        <w:t xml:space="preserve"> </w:t>
      </w:r>
      <w:r>
        <w:rPr>
          <w:spacing w:val="-1"/>
        </w:rPr>
        <w:t>on.</w:t>
      </w:r>
      <w:r>
        <w:rPr>
          <w:spacing w:val="-9"/>
        </w:rPr>
        <w:t xml:space="preserve"> </w:t>
      </w:r>
      <w:r>
        <w:rPr>
          <w:spacing w:val="-1"/>
        </w:rPr>
        <w:t>Graduate</w:t>
      </w:r>
      <w:r>
        <w:rPr>
          <w:spacing w:val="-8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faculty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professional</w:t>
      </w:r>
      <w:r>
        <w:rPr>
          <w:spacing w:val="-8"/>
        </w:rPr>
        <w:t xml:space="preserve"> </w:t>
      </w:r>
      <w:r>
        <w:rPr>
          <w:spacing w:val="-1"/>
        </w:rPr>
        <w:t>interests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writing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rPr>
          <w:spacing w:val="-1"/>
        </w:rPr>
        <w:t>administration</w:t>
      </w:r>
      <w:r>
        <w:rPr>
          <w:spacing w:val="-9"/>
        </w:rPr>
        <w:t xml:space="preserve"> </w:t>
      </w:r>
      <w:r>
        <w:rPr>
          <w:spacing w:val="-1"/>
        </w:rPr>
        <w:t>are</w:t>
      </w:r>
      <w:r w:rsidR="007B1427">
        <w:rPr>
          <w:spacing w:val="-1"/>
        </w:rPr>
        <w:t xml:space="preserve"> </w:t>
      </w:r>
      <w:r>
        <w:rPr>
          <w:spacing w:val="-1"/>
        </w:rPr>
        <w:t>cordially</w:t>
      </w:r>
      <w:r>
        <w:rPr>
          <w:spacing w:val="-8"/>
        </w:rPr>
        <w:t xml:space="preserve"> </w:t>
      </w:r>
      <w:r>
        <w:rPr>
          <w:spacing w:val="-1"/>
        </w:rPr>
        <w:t>invited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join.</w:t>
      </w:r>
      <w:r w:rsidR="00F66F9D">
        <w:t xml:space="preserve"> No time to fill out paperwork? Go </w:t>
      </w:r>
      <w:r w:rsidR="007B1427">
        <w:t>online</w:t>
      </w:r>
      <w:r w:rsidR="00F66F9D">
        <w:t xml:space="preserve"> and pay via PayPal!</w:t>
      </w:r>
    </w:p>
    <w:p w14:paraId="7BD12F2D" w14:textId="77777777" w:rsidR="001D45B2" w:rsidRDefault="001D45B2">
      <w:pPr>
        <w:spacing w:before="4"/>
        <w:rPr>
          <w:rFonts w:ascii="Trebuchet MS" w:eastAsia="Trebuchet MS" w:hAnsi="Trebuchet MS" w:cs="Trebuchet MS"/>
          <w:sz w:val="16"/>
          <w:szCs w:val="16"/>
        </w:rPr>
      </w:pPr>
    </w:p>
    <w:p w14:paraId="230BC1AB" w14:textId="77777777" w:rsidR="001D45B2" w:rsidRDefault="00BF274E">
      <w:pPr>
        <w:pStyle w:val="Heading1"/>
        <w:ind w:left="188"/>
        <w:rPr>
          <w:b w:val="0"/>
          <w:bCs w:val="0"/>
        </w:rPr>
      </w:pPr>
      <w:r>
        <w:rPr>
          <w:color w:val="33348E"/>
          <w:spacing w:val="-1"/>
        </w:rPr>
        <w:t>Applicant</w:t>
      </w:r>
      <w:r>
        <w:rPr>
          <w:color w:val="33348E"/>
          <w:spacing w:val="-6"/>
        </w:rPr>
        <w:t xml:space="preserve"> </w:t>
      </w:r>
      <w:r>
        <w:rPr>
          <w:color w:val="33348E"/>
          <w:spacing w:val="-1"/>
        </w:rPr>
        <w:t>Information</w:t>
      </w:r>
    </w:p>
    <w:p w14:paraId="15117B64" w14:textId="77777777" w:rsidR="001D45B2" w:rsidRDefault="001D45B2">
      <w:pPr>
        <w:spacing w:before="6"/>
        <w:rPr>
          <w:rFonts w:ascii="Trebuchet MS" w:eastAsia="Trebuchet MS" w:hAnsi="Trebuchet MS" w:cs="Trebuchet MS"/>
          <w:b/>
          <w:bCs/>
          <w:sz w:val="6"/>
          <w:szCs w:val="6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7"/>
        <w:gridCol w:w="6997"/>
      </w:tblGrid>
      <w:tr w:rsidR="001D45B2" w14:paraId="348413CA" w14:textId="77777777" w:rsidTr="00AD2DD9">
        <w:trPr>
          <w:trHeight w:hRule="exact" w:val="301"/>
        </w:trPr>
        <w:tc>
          <w:tcPr>
            <w:tcW w:w="3207" w:type="dxa"/>
            <w:tcBorders>
              <w:top w:val="single" w:sz="9" w:space="0" w:color="C0C0C0"/>
              <w:left w:val="single" w:sz="9" w:space="0" w:color="C0C0C0"/>
              <w:bottom w:val="single" w:sz="9" w:space="0" w:color="C0C0C0"/>
              <w:right w:val="single" w:sz="9" w:space="0" w:color="C0C0C0"/>
            </w:tcBorders>
          </w:tcPr>
          <w:p w14:paraId="5AB75CA1" w14:textId="77777777" w:rsidR="001D45B2" w:rsidRDefault="00BF274E" w:rsidP="00AD2DD9">
            <w:pPr>
              <w:pStyle w:val="TableParagraph"/>
              <w:ind w:left="5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-1"/>
                <w:sz w:val="20"/>
              </w:rPr>
              <w:t>Name</w:t>
            </w:r>
          </w:p>
        </w:tc>
        <w:tc>
          <w:tcPr>
            <w:tcW w:w="6997" w:type="dxa"/>
            <w:tcBorders>
              <w:top w:val="single" w:sz="9" w:space="0" w:color="C0C0C0"/>
              <w:left w:val="single" w:sz="9" w:space="0" w:color="C0C0C0"/>
              <w:bottom w:val="single" w:sz="9" w:space="0" w:color="C0C0C0"/>
              <w:right w:val="single" w:sz="9" w:space="0" w:color="C0C0C0"/>
            </w:tcBorders>
          </w:tcPr>
          <w:p w14:paraId="47697A42" w14:textId="77777777" w:rsidR="001D45B2" w:rsidRDefault="001D45B2" w:rsidP="00AD2DD9"/>
        </w:tc>
      </w:tr>
      <w:tr w:rsidR="001D45B2" w14:paraId="0D2C6D6F" w14:textId="77777777" w:rsidTr="00AD2DD9">
        <w:trPr>
          <w:trHeight w:hRule="exact" w:val="283"/>
        </w:trPr>
        <w:tc>
          <w:tcPr>
            <w:tcW w:w="3207" w:type="dxa"/>
            <w:tcBorders>
              <w:top w:val="single" w:sz="9" w:space="0" w:color="C0C0C0"/>
              <w:left w:val="single" w:sz="9" w:space="0" w:color="C0C0C0"/>
              <w:bottom w:val="single" w:sz="9" w:space="0" w:color="C0C0C0"/>
              <w:right w:val="single" w:sz="9" w:space="0" w:color="C0C0C0"/>
            </w:tcBorders>
          </w:tcPr>
          <w:p w14:paraId="49F7EFBE" w14:textId="77777777" w:rsidR="001D45B2" w:rsidRDefault="00BF274E" w:rsidP="00AD2DD9">
            <w:pPr>
              <w:pStyle w:val="TableParagraph"/>
              <w:ind w:left="5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-1"/>
                <w:sz w:val="20"/>
              </w:rPr>
              <w:t>Institutional</w:t>
            </w:r>
            <w:r>
              <w:rPr>
                <w:rFonts w:ascii="Trebuchet MS"/>
                <w:spacing w:val="-22"/>
                <w:sz w:val="20"/>
              </w:rPr>
              <w:t xml:space="preserve"> </w:t>
            </w:r>
            <w:r w:rsidR="00AD2DD9">
              <w:rPr>
                <w:rFonts w:ascii="Trebuchet MS"/>
                <w:spacing w:val="-22"/>
                <w:sz w:val="20"/>
              </w:rPr>
              <w:t>a</w:t>
            </w:r>
            <w:r>
              <w:rPr>
                <w:rFonts w:ascii="Trebuchet MS"/>
                <w:spacing w:val="-1"/>
                <w:sz w:val="20"/>
              </w:rPr>
              <w:t>ffiliation</w:t>
            </w:r>
          </w:p>
        </w:tc>
        <w:tc>
          <w:tcPr>
            <w:tcW w:w="6997" w:type="dxa"/>
            <w:tcBorders>
              <w:top w:val="single" w:sz="9" w:space="0" w:color="C0C0C0"/>
              <w:left w:val="single" w:sz="9" w:space="0" w:color="C0C0C0"/>
              <w:bottom w:val="single" w:sz="9" w:space="0" w:color="C0C0C0"/>
              <w:right w:val="single" w:sz="9" w:space="0" w:color="C0C0C0"/>
            </w:tcBorders>
          </w:tcPr>
          <w:p w14:paraId="47B5312D" w14:textId="77777777" w:rsidR="001D45B2" w:rsidRDefault="001D45B2" w:rsidP="00AD2DD9"/>
        </w:tc>
      </w:tr>
      <w:tr w:rsidR="001D45B2" w14:paraId="58732BEA" w14:textId="77777777" w:rsidTr="00AD2DD9">
        <w:trPr>
          <w:trHeight w:hRule="exact" w:val="310"/>
        </w:trPr>
        <w:tc>
          <w:tcPr>
            <w:tcW w:w="3207" w:type="dxa"/>
            <w:tcBorders>
              <w:top w:val="single" w:sz="9" w:space="0" w:color="C0C0C0"/>
              <w:left w:val="single" w:sz="9" w:space="0" w:color="C0C0C0"/>
              <w:bottom w:val="single" w:sz="9" w:space="0" w:color="C0C0C0"/>
              <w:right w:val="single" w:sz="9" w:space="0" w:color="C0C0C0"/>
            </w:tcBorders>
          </w:tcPr>
          <w:p w14:paraId="7C6EE5E1" w14:textId="77777777" w:rsidR="001D45B2" w:rsidRDefault="00BF274E" w:rsidP="00AD2DD9">
            <w:pPr>
              <w:pStyle w:val="TableParagraph"/>
              <w:ind w:left="5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-1"/>
                <w:sz w:val="20"/>
              </w:rPr>
              <w:t>Email</w:t>
            </w:r>
            <w:r>
              <w:rPr>
                <w:rFonts w:ascii="Trebuchet MS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address</w:t>
            </w:r>
          </w:p>
        </w:tc>
        <w:tc>
          <w:tcPr>
            <w:tcW w:w="6997" w:type="dxa"/>
            <w:tcBorders>
              <w:top w:val="single" w:sz="9" w:space="0" w:color="C0C0C0"/>
              <w:left w:val="single" w:sz="9" w:space="0" w:color="C0C0C0"/>
              <w:bottom w:val="single" w:sz="9" w:space="0" w:color="C0C0C0"/>
              <w:right w:val="single" w:sz="9" w:space="0" w:color="C0C0C0"/>
            </w:tcBorders>
          </w:tcPr>
          <w:p w14:paraId="4575EF89" w14:textId="77777777" w:rsidR="001D45B2" w:rsidRDefault="001D45B2" w:rsidP="00AD2DD9"/>
        </w:tc>
      </w:tr>
    </w:tbl>
    <w:p w14:paraId="5568A558" w14:textId="77777777" w:rsidR="001D45B2" w:rsidRDefault="001D45B2">
      <w:pPr>
        <w:spacing w:before="4"/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14:paraId="2A9C0C0B" w14:textId="77777777" w:rsidR="001D45B2" w:rsidRDefault="00BF274E">
      <w:pPr>
        <w:spacing w:before="68"/>
        <w:ind w:left="200"/>
        <w:rPr>
          <w:rFonts w:ascii="Trebuchet MS"/>
          <w:b/>
          <w:color w:val="33348E"/>
          <w:spacing w:val="-1"/>
          <w:sz w:val="24"/>
        </w:rPr>
      </w:pPr>
      <w:r>
        <w:rPr>
          <w:rFonts w:ascii="Trebuchet MS"/>
          <w:b/>
          <w:color w:val="33348E"/>
          <w:spacing w:val="-1"/>
          <w:sz w:val="24"/>
        </w:rPr>
        <w:t>Membership</w:t>
      </w:r>
      <w:r>
        <w:rPr>
          <w:rFonts w:ascii="Trebuchet MS"/>
          <w:b/>
          <w:color w:val="33348E"/>
          <w:spacing w:val="-19"/>
          <w:sz w:val="24"/>
        </w:rPr>
        <w:t xml:space="preserve"> </w:t>
      </w:r>
      <w:r>
        <w:rPr>
          <w:rFonts w:ascii="Trebuchet MS"/>
          <w:b/>
          <w:color w:val="33348E"/>
          <w:spacing w:val="-1"/>
          <w:sz w:val="24"/>
        </w:rPr>
        <w:t>Type</w:t>
      </w:r>
      <w:r w:rsidR="007B1427">
        <w:rPr>
          <w:rFonts w:ascii="Trebuchet MS"/>
          <w:b/>
          <w:color w:val="33348E"/>
          <w:spacing w:val="-1"/>
          <w:sz w:val="24"/>
        </w:rPr>
        <w:t xml:space="preserve"> (Yearly rates)</w:t>
      </w:r>
    </w:p>
    <w:p w14:paraId="3F86CB20" w14:textId="77777777" w:rsidR="005E441F" w:rsidRDefault="005E441F">
      <w:pPr>
        <w:spacing w:before="68"/>
        <w:ind w:left="20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b/>
          <w:color w:val="33348E"/>
          <w:spacing w:val="-1"/>
          <w:sz w:val="24"/>
        </w:rPr>
        <w:t xml:space="preserve">Note: Green memberships come with an electronic </w:t>
      </w:r>
      <w:r w:rsidR="003716AF">
        <w:rPr>
          <w:rFonts w:ascii="Trebuchet MS"/>
          <w:b/>
          <w:color w:val="33348E"/>
          <w:spacing w:val="-1"/>
          <w:sz w:val="24"/>
        </w:rPr>
        <w:t>subscription to</w:t>
      </w:r>
      <w:r>
        <w:rPr>
          <w:rFonts w:ascii="Trebuchet MS"/>
          <w:b/>
          <w:color w:val="33348E"/>
          <w:spacing w:val="-1"/>
          <w:sz w:val="24"/>
        </w:rPr>
        <w:t xml:space="preserve"> </w:t>
      </w:r>
      <w:r w:rsidRPr="005E441F">
        <w:rPr>
          <w:rFonts w:ascii="Trebuchet MS"/>
          <w:b/>
          <w:i/>
          <w:color w:val="33348E"/>
          <w:spacing w:val="-1"/>
          <w:sz w:val="24"/>
        </w:rPr>
        <w:t>WPA Journal</w:t>
      </w:r>
      <w:r>
        <w:rPr>
          <w:rFonts w:ascii="Trebuchet MS"/>
          <w:b/>
          <w:color w:val="33348E"/>
          <w:spacing w:val="-1"/>
          <w:sz w:val="24"/>
        </w:rPr>
        <w:t xml:space="preserve">. Traditional memberships include a print </w:t>
      </w:r>
      <w:r w:rsidR="007B1427">
        <w:rPr>
          <w:rFonts w:ascii="Trebuchet MS"/>
          <w:b/>
          <w:color w:val="33348E"/>
          <w:spacing w:val="-1"/>
          <w:sz w:val="24"/>
        </w:rPr>
        <w:t>subscription to</w:t>
      </w:r>
      <w:r>
        <w:rPr>
          <w:rFonts w:ascii="Trebuchet MS"/>
          <w:b/>
          <w:color w:val="33348E"/>
          <w:spacing w:val="-1"/>
          <w:sz w:val="24"/>
        </w:rPr>
        <w:t xml:space="preserve"> </w:t>
      </w:r>
      <w:r w:rsidRPr="005E441F">
        <w:rPr>
          <w:rFonts w:ascii="Trebuchet MS"/>
          <w:b/>
          <w:i/>
          <w:color w:val="33348E"/>
          <w:spacing w:val="-1"/>
          <w:sz w:val="24"/>
        </w:rPr>
        <w:t>WPA Journal</w:t>
      </w:r>
      <w:r>
        <w:rPr>
          <w:rFonts w:ascii="Trebuchet MS"/>
          <w:b/>
          <w:color w:val="33348E"/>
          <w:spacing w:val="-1"/>
          <w:sz w:val="24"/>
        </w:rPr>
        <w:t>.</w:t>
      </w:r>
    </w:p>
    <w:p w14:paraId="312B6F41" w14:textId="77777777" w:rsidR="001D45B2" w:rsidRDefault="001D45B2">
      <w:pPr>
        <w:spacing w:before="2"/>
        <w:rPr>
          <w:rFonts w:ascii="Trebuchet MS" w:eastAsia="Trebuchet MS" w:hAnsi="Trebuchet MS" w:cs="Trebuchet MS"/>
          <w:b/>
          <w:bCs/>
          <w:sz w:val="7"/>
          <w:szCs w:val="7"/>
        </w:rPr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5468"/>
        <w:gridCol w:w="4770"/>
      </w:tblGrid>
      <w:tr w:rsidR="005E441F" w14:paraId="6F85471F" w14:textId="77777777" w:rsidTr="005E441F">
        <w:tc>
          <w:tcPr>
            <w:tcW w:w="5468" w:type="dxa"/>
          </w:tcPr>
          <w:p w14:paraId="6A57E847" w14:textId="77777777" w:rsidR="005E441F" w:rsidRPr="005E441F" w:rsidRDefault="005E441F" w:rsidP="005E441F">
            <w:pPr>
              <w:spacing w:line="200" w:lineRule="atLeast"/>
              <w:rPr>
                <w:rFonts w:ascii="Trebuchet MS" w:eastAsia="Trebuchet MS" w:hAnsi="Trebuchet MS" w:cs="Trebuchet MS"/>
                <w:sz w:val="32"/>
                <w:szCs w:val="32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Lifetime member</w:t>
            </w:r>
            <w:r w:rsidR="003716AF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GOLD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: $3000 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󠄀</w:t>
            </w: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4770" w:type="dxa"/>
          </w:tcPr>
          <w:p w14:paraId="4976D990" w14:textId="77777777" w:rsidR="005E441F" w:rsidRDefault="005E441F">
            <w:pPr>
              <w:spacing w:line="200" w:lineRule="atLeas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Member Level 1 (income under $40k): $55 </w:t>
            </w: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□</w:t>
            </w:r>
          </w:p>
        </w:tc>
      </w:tr>
      <w:tr w:rsidR="005E441F" w14:paraId="7C327DFA" w14:textId="77777777" w:rsidTr="005E441F">
        <w:tc>
          <w:tcPr>
            <w:tcW w:w="5468" w:type="dxa"/>
          </w:tcPr>
          <w:p w14:paraId="670659FC" w14:textId="77777777" w:rsidR="005E441F" w:rsidRDefault="005E441F">
            <w:pPr>
              <w:spacing w:line="200" w:lineRule="atLeas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Lifetime member</w:t>
            </w:r>
            <w:r w:rsidR="003716AF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SILVER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: $1500 </w:t>
            </w: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4770" w:type="dxa"/>
          </w:tcPr>
          <w:p w14:paraId="79B6FDC6" w14:textId="77777777" w:rsidR="005E441F" w:rsidRDefault="005E441F">
            <w:pPr>
              <w:spacing w:line="200" w:lineRule="atLeas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Member Level 1 GREEN: $45 </w:t>
            </w: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□</w:t>
            </w:r>
          </w:p>
        </w:tc>
      </w:tr>
      <w:tr w:rsidR="005E441F" w14:paraId="2C259A43" w14:textId="77777777" w:rsidTr="005E441F">
        <w:tc>
          <w:tcPr>
            <w:tcW w:w="5468" w:type="dxa"/>
          </w:tcPr>
          <w:p w14:paraId="3817D323" w14:textId="77777777" w:rsidR="005E441F" w:rsidRDefault="005E441F">
            <w:pPr>
              <w:spacing w:line="200" w:lineRule="atLeas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Member Level 3 (income over $100k): $150 </w:t>
            </w: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4770" w:type="dxa"/>
          </w:tcPr>
          <w:p w14:paraId="050BAE2D" w14:textId="77777777" w:rsidR="005E441F" w:rsidRPr="005E441F" w:rsidRDefault="005E441F">
            <w:pPr>
              <w:spacing w:line="200" w:lineRule="atLeast"/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Student Member: $30 </w:t>
            </w: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□</w:t>
            </w:r>
          </w:p>
        </w:tc>
      </w:tr>
      <w:tr w:rsidR="005E441F" w14:paraId="7FFAA604" w14:textId="77777777" w:rsidTr="005E441F">
        <w:tc>
          <w:tcPr>
            <w:tcW w:w="5468" w:type="dxa"/>
          </w:tcPr>
          <w:p w14:paraId="399BD2BC" w14:textId="77777777" w:rsidR="005E441F" w:rsidRDefault="005E441F">
            <w:pPr>
              <w:spacing w:line="200" w:lineRule="atLeas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Member level 3 GREEN: $125 </w:t>
            </w: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□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</w:tcPr>
          <w:p w14:paraId="29F03A55" w14:textId="77777777" w:rsidR="005E441F" w:rsidRDefault="005E441F">
            <w:pPr>
              <w:spacing w:line="200" w:lineRule="atLeas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Student Member GREEN: $20 </w:t>
            </w: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□</w:t>
            </w:r>
          </w:p>
        </w:tc>
      </w:tr>
      <w:tr w:rsidR="005E441F" w14:paraId="62D4BFA2" w14:textId="77777777" w:rsidTr="005E441F">
        <w:tc>
          <w:tcPr>
            <w:tcW w:w="5468" w:type="dxa"/>
          </w:tcPr>
          <w:p w14:paraId="4DBFF12C" w14:textId="77777777" w:rsidR="005E441F" w:rsidRDefault="005E441F">
            <w:pPr>
              <w:spacing w:line="200" w:lineRule="atLeas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Member Level 2 (income $40k-$100k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) :</w:t>
            </w:r>
            <w:proofErr w:type="gram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$100 </w:t>
            </w: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4770" w:type="dxa"/>
          </w:tcPr>
          <w:p w14:paraId="5793F96D" w14:textId="77777777" w:rsidR="005E441F" w:rsidRDefault="005E441F">
            <w:pPr>
              <w:spacing w:line="200" w:lineRule="atLeas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Emeritus Member: $30 </w:t>
            </w: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□</w:t>
            </w:r>
          </w:p>
        </w:tc>
      </w:tr>
      <w:tr w:rsidR="005E441F" w14:paraId="5A51AB64" w14:textId="77777777" w:rsidTr="005E441F">
        <w:tc>
          <w:tcPr>
            <w:tcW w:w="5468" w:type="dxa"/>
          </w:tcPr>
          <w:p w14:paraId="16C89F6B" w14:textId="77777777" w:rsidR="005E441F" w:rsidRDefault="005E441F">
            <w:pPr>
              <w:spacing w:line="200" w:lineRule="atLeas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Member Level 2 GREEN: $80 </w:t>
            </w: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4770" w:type="dxa"/>
          </w:tcPr>
          <w:p w14:paraId="29987F20" w14:textId="77777777" w:rsidR="005E441F" w:rsidRDefault="005E441F">
            <w:pPr>
              <w:spacing w:line="200" w:lineRule="atLeas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Institutional Member (1 journal to the institution and 1 student membership): $250 </w:t>
            </w: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□</w:t>
            </w:r>
          </w:p>
        </w:tc>
      </w:tr>
      <w:tr w:rsidR="005E441F" w14:paraId="621B4FBA" w14:textId="77777777" w:rsidTr="005E441F">
        <w:tc>
          <w:tcPr>
            <w:tcW w:w="10238" w:type="dxa"/>
            <w:gridSpan w:val="2"/>
          </w:tcPr>
          <w:p w14:paraId="0A290116" w14:textId="77777777" w:rsidR="005E441F" w:rsidRDefault="005E441F">
            <w:pPr>
              <w:spacing w:line="200" w:lineRule="atLeas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Library member (university libraries only): $80 </w:t>
            </w: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□</w:t>
            </w:r>
          </w:p>
        </w:tc>
      </w:tr>
    </w:tbl>
    <w:p w14:paraId="4CCE8F40" w14:textId="77777777" w:rsidR="001D45B2" w:rsidRDefault="001D45B2">
      <w:pPr>
        <w:spacing w:line="200" w:lineRule="atLeast"/>
        <w:ind w:left="107"/>
        <w:rPr>
          <w:rFonts w:ascii="Trebuchet MS" w:eastAsia="Trebuchet MS" w:hAnsi="Trebuchet MS" w:cs="Trebuchet MS"/>
          <w:sz w:val="20"/>
          <w:szCs w:val="20"/>
        </w:rPr>
      </w:pPr>
    </w:p>
    <w:p w14:paraId="2B5A6DAE" w14:textId="77777777" w:rsidR="001D45B2" w:rsidRDefault="001D45B2">
      <w:pPr>
        <w:spacing w:before="11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p w14:paraId="472E8779" w14:textId="77777777" w:rsidR="001D45B2" w:rsidRDefault="00BF274E">
      <w:pPr>
        <w:spacing w:before="68"/>
        <w:ind w:left="20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b/>
          <w:color w:val="33348E"/>
          <w:spacing w:val="-1"/>
          <w:sz w:val="24"/>
        </w:rPr>
        <w:t>Shipping</w:t>
      </w:r>
      <w:r>
        <w:rPr>
          <w:rFonts w:ascii="Trebuchet MS"/>
          <w:b/>
          <w:color w:val="33348E"/>
          <w:spacing w:val="-11"/>
          <w:sz w:val="24"/>
        </w:rPr>
        <w:t xml:space="preserve"> </w:t>
      </w:r>
      <w:r>
        <w:rPr>
          <w:rFonts w:ascii="Trebuchet MS"/>
          <w:b/>
          <w:color w:val="33348E"/>
          <w:spacing w:val="-1"/>
          <w:sz w:val="24"/>
        </w:rPr>
        <w:t>Address</w:t>
      </w:r>
    </w:p>
    <w:p w14:paraId="5F100FF0" w14:textId="77777777" w:rsidR="001D45B2" w:rsidRDefault="001D45B2">
      <w:pPr>
        <w:spacing w:before="7"/>
        <w:rPr>
          <w:rFonts w:ascii="Trebuchet MS" w:eastAsia="Trebuchet MS" w:hAnsi="Trebuchet MS" w:cs="Trebuchet MS"/>
          <w:b/>
          <w:bCs/>
          <w:sz w:val="5"/>
          <w:szCs w:val="5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7"/>
        <w:gridCol w:w="6995"/>
      </w:tblGrid>
      <w:tr w:rsidR="001D45B2" w14:paraId="734EF652" w14:textId="77777777" w:rsidTr="00AD2DD9">
        <w:trPr>
          <w:trHeight w:hRule="exact" w:val="373"/>
        </w:trPr>
        <w:tc>
          <w:tcPr>
            <w:tcW w:w="3207" w:type="dxa"/>
            <w:tcBorders>
              <w:top w:val="single" w:sz="9" w:space="0" w:color="C0C0C0"/>
              <w:left w:val="single" w:sz="9" w:space="0" w:color="C0C0C0"/>
              <w:bottom w:val="single" w:sz="9" w:space="0" w:color="C0C0C0"/>
              <w:right w:val="single" w:sz="9" w:space="0" w:color="C0C0C0"/>
            </w:tcBorders>
          </w:tcPr>
          <w:p w14:paraId="06404202" w14:textId="77777777" w:rsidR="001D45B2" w:rsidRDefault="00BF274E">
            <w:pPr>
              <w:pStyle w:val="TableParagraph"/>
              <w:spacing w:before="44"/>
              <w:ind w:left="5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-1"/>
                <w:sz w:val="20"/>
              </w:rPr>
              <w:t>Name</w:t>
            </w:r>
          </w:p>
        </w:tc>
        <w:tc>
          <w:tcPr>
            <w:tcW w:w="6995" w:type="dxa"/>
            <w:tcBorders>
              <w:top w:val="single" w:sz="9" w:space="0" w:color="C0C0C0"/>
              <w:left w:val="single" w:sz="9" w:space="0" w:color="C0C0C0"/>
              <w:bottom w:val="single" w:sz="9" w:space="0" w:color="C0C0C0"/>
              <w:right w:val="single" w:sz="9" w:space="0" w:color="C0C0C0"/>
            </w:tcBorders>
          </w:tcPr>
          <w:p w14:paraId="6A30F5B4" w14:textId="77777777" w:rsidR="001D45B2" w:rsidRDefault="001D45B2"/>
        </w:tc>
      </w:tr>
      <w:tr w:rsidR="001D45B2" w14:paraId="39CBE4E2" w14:textId="77777777" w:rsidTr="00AD2DD9">
        <w:trPr>
          <w:trHeight w:hRule="exact" w:val="274"/>
        </w:trPr>
        <w:tc>
          <w:tcPr>
            <w:tcW w:w="3207" w:type="dxa"/>
            <w:tcBorders>
              <w:top w:val="single" w:sz="9" w:space="0" w:color="C0C0C0"/>
              <w:left w:val="single" w:sz="9" w:space="0" w:color="C0C0C0"/>
              <w:bottom w:val="single" w:sz="9" w:space="0" w:color="C0C0C0"/>
              <w:right w:val="single" w:sz="9" w:space="0" w:color="C0C0C0"/>
            </w:tcBorders>
          </w:tcPr>
          <w:p w14:paraId="374C9243" w14:textId="77777777" w:rsidR="001D45B2" w:rsidRDefault="00BF274E">
            <w:pPr>
              <w:pStyle w:val="TableParagraph"/>
              <w:spacing w:before="45"/>
              <w:ind w:left="5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-1"/>
                <w:sz w:val="20"/>
              </w:rPr>
              <w:t>Address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sz="9" w:space="0" w:color="C0C0C0"/>
              <w:left w:val="single" w:sz="9" w:space="0" w:color="C0C0C0"/>
              <w:bottom w:val="single" w:sz="9" w:space="0" w:color="C0C0C0"/>
              <w:right w:val="single" w:sz="9" w:space="0" w:color="C0C0C0"/>
            </w:tcBorders>
          </w:tcPr>
          <w:p w14:paraId="0F93F287" w14:textId="77777777" w:rsidR="001D45B2" w:rsidRDefault="001D45B2"/>
        </w:tc>
      </w:tr>
      <w:tr w:rsidR="001D45B2" w14:paraId="0A1F0FA8" w14:textId="77777777" w:rsidTr="00AD2DD9">
        <w:trPr>
          <w:trHeight w:hRule="exact" w:val="355"/>
        </w:trPr>
        <w:tc>
          <w:tcPr>
            <w:tcW w:w="3207" w:type="dxa"/>
            <w:tcBorders>
              <w:top w:val="single" w:sz="9" w:space="0" w:color="C0C0C0"/>
              <w:left w:val="single" w:sz="9" w:space="0" w:color="C0C0C0"/>
              <w:bottom w:val="single" w:sz="9" w:space="0" w:color="C0C0C0"/>
              <w:right w:val="single" w:sz="9" w:space="0" w:color="C0C0C0"/>
            </w:tcBorders>
          </w:tcPr>
          <w:p w14:paraId="5E1882A6" w14:textId="77777777" w:rsidR="001D45B2" w:rsidRDefault="00BF274E">
            <w:pPr>
              <w:pStyle w:val="TableParagraph"/>
              <w:spacing w:before="45"/>
              <w:ind w:left="5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-1"/>
                <w:sz w:val="20"/>
              </w:rPr>
              <w:t>Address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2</w:t>
            </w:r>
          </w:p>
        </w:tc>
        <w:tc>
          <w:tcPr>
            <w:tcW w:w="6995" w:type="dxa"/>
            <w:tcBorders>
              <w:top w:val="single" w:sz="9" w:space="0" w:color="C0C0C0"/>
              <w:left w:val="single" w:sz="9" w:space="0" w:color="C0C0C0"/>
              <w:bottom w:val="single" w:sz="9" w:space="0" w:color="C0C0C0"/>
              <w:right w:val="single" w:sz="9" w:space="0" w:color="C0C0C0"/>
            </w:tcBorders>
          </w:tcPr>
          <w:p w14:paraId="6D58FE42" w14:textId="77777777" w:rsidR="001D45B2" w:rsidRDefault="001D45B2"/>
        </w:tc>
      </w:tr>
      <w:tr w:rsidR="001D45B2" w14:paraId="2C66809D" w14:textId="77777777" w:rsidTr="00AD2DD9">
        <w:trPr>
          <w:trHeight w:hRule="exact" w:val="355"/>
        </w:trPr>
        <w:tc>
          <w:tcPr>
            <w:tcW w:w="3207" w:type="dxa"/>
            <w:tcBorders>
              <w:top w:val="single" w:sz="9" w:space="0" w:color="C0C0C0"/>
              <w:left w:val="single" w:sz="9" w:space="0" w:color="C0C0C0"/>
              <w:bottom w:val="single" w:sz="9" w:space="0" w:color="C0C0C0"/>
              <w:right w:val="single" w:sz="9" w:space="0" w:color="C0C0C0"/>
            </w:tcBorders>
          </w:tcPr>
          <w:p w14:paraId="64A8663D" w14:textId="77777777" w:rsidR="001D45B2" w:rsidRDefault="00BF274E">
            <w:pPr>
              <w:pStyle w:val="TableParagraph"/>
              <w:spacing w:before="45"/>
              <w:ind w:left="5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-1"/>
                <w:sz w:val="20"/>
              </w:rPr>
              <w:t>City,</w:t>
            </w:r>
            <w:r>
              <w:rPr>
                <w:rFonts w:ascii="Trebuchet MS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State,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Country</w:t>
            </w:r>
          </w:p>
        </w:tc>
        <w:tc>
          <w:tcPr>
            <w:tcW w:w="6995" w:type="dxa"/>
            <w:tcBorders>
              <w:top w:val="single" w:sz="9" w:space="0" w:color="C0C0C0"/>
              <w:left w:val="single" w:sz="9" w:space="0" w:color="C0C0C0"/>
              <w:bottom w:val="single" w:sz="9" w:space="0" w:color="C0C0C0"/>
              <w:right w:val="single" w:sz="9" w:space="0" w:color="C0C0C0"/>
            </w:tcBorders>
          </w:tcPr>
          <w:p w14:paraId="2B671392" w14:textId="77777777" w:rsidR="001D45B2" w:rsidRDefault="001D45B2"/>
        </w:tc>
      </w:tr>
      <w:tr w:rsidR="001D45B2" w14:paraId="22BE130B" w14:textId="77777777" w:rsidTr="00AD2DD9">
        <w:trPr>
          <w:trHeight w:hRule="exact" w:val="274"/>
        </w:trPr>
        <w:tc>
          <w:tcPr>
            <w:tcW w:w="3207" w:type="dxa"/>
            <w:tcBorders>
              <w:top w:val="single" w:sz="9" w:space="0" w:color="C0C0C0"/>
              <w:left w:val="single" w:sz="9" w:space="0" w:color="C0C0C0"/>
              <w:bottom w:val="single" w:sz="9" w:space="0" w:color="C0C0C0"/>
              <w:right w:val="single" w:sz="9" w:space="0" w:color="C0C0C0"/>
            </w:tcBorders>
          </w:tcPr>
          <w:p w14:paraId="7360BFD4" w14:textId="77777777" w:rsidR="001D45B2" w:rsidRDefault="00BF274E">
            <w:pPr>
              <w:pStyle w:val="TableParagraph"/>
              <w:spacing w:before="44"/>
              <w:ind w:left="5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-1"/>
                <w:sz w:val="20"/>
              </w:rPr>
              <w:t>Postal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Code</w:t>
            </w:r>
          </w:p>
        </w:tc>
        <w:tc>
          <w:tcPr>
            <w:tcW w:w="6995" w:type="dxa"/>
            <w:tcBorders>
              <w:top w:val="single" w:sz="9" w:space="0" w:color="C0C0C0"/>
              <w:left w:val="single" w:sz="9" w:space="0" w:color="C0C0C0"/>
              <w:bottom w:val="single" w:sz="9" w:space="0" w:color="C0C0C0"/>
              <w:right w:val="single" w:sz="9" w:space="0" w:color="C0C0C0"/>
            </w:tcBorders>
          </w:tcPr>
          <w:p w14:paraId="61AC1C14" w14:textId="77777777" w:rsidR="001D45B2" w:rsidRDefault="001D45B2"/>
        </w:tc>
      </w:tr>
    </w:tbl>
    <w:p w14:paraId="70ED566C" w14:textId="77777777" w:rsidR="001D45B2" w:rsidRDefault="001D45B2">
      <w:pPr>
        <w:spacing w:before="9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p w14:paraId="5C196DBC" w14:textId="77777777" w:rsidR="001D45B2" w:rsidRDefault="00BF274E">
      <w:pPr>
        <w:spacing w:before="68"/>
        <w:ind w:left="198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b/>
          <w:color w:val="33348E"/>
          <w:spacing w:val="-1"/>
          <w:sz w:val="24"/>
        </w:rPr>
        <w:t>Payment</w:t>
      </w:r>
      <w:r>
        <w:rPr>
          <w:rFonts w:ascii="Trebuchet MS"/>
          <w:b/>
          <w:color w:val="33348E"/>
          <w:spacing w:val="-6"/>
          <w:sz w:val="24"/>
        </w:rPr>
        <w:t xml:space="preserve"> </w:t>
      </w:r>
      <w:r>
        <w:rPr>
          <w:rFonts w:ascii="Trebuchet MS"/>
          <w:b/>
          <w:color w:val="33348E"/>
          <w:spacing w:val="-1"/>
          <w:sz w:val="24"/>
        </w:rPr>
        <w:t>Information</w:t>
      </w:r>
    </w:p>
    <w:p w14:paraId="5693B2EA" w14:textId="77777777" w:rsidR="001D45B2" w:rsidRDefault="001D45B2">
      <w:pPr>
        <w:spacing w:before="10"/>
        <w:rPr>
          <w:rFonts w:ascii="Trebuchet MS" w:eastAsia="Trebuchet MS" w:hAnsi="Trebuchet MS" w:cs="Trebuchet MS"/>
          <w:b/>
          <w:bCs/>
          <w:sz w:val="5"/>
          <w:szCs w:val="5"/>
        </w:rPr>
      </w:pPr>
    </w:p>
    <w:p w14:paraId="7B43B13E" w14:textId="77777777" w:rsidR="001D45B2" w:rsidRDefault="00B26079">
      <w:pPr>
        <w:spacing w:line="200" w:lineRule="atLeast"/>
        <w:ind w:left="1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148A2" wp14:editId="6783C317">
                <wp:simplePos x="0" y="0"/>
                <wp:positionH relativeFrom="column">
                  <wp:posOffset>2835910</wp:posOffset>
                </wp:positionH>
                <wp:positionV relativeFrom="paragraph">
                  <wp:posOffset>247758</wp:posOffset>
                </wp:positionV>
                <wp:extent cx="3471334" cy="1100666"/>
                <wp:effectExtent l="0" t="0" r="8890" b="171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334" cy="1100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7D88E" w14:textId="77777777" w:rsidR="006E0FB4" w:rsidRDefault="006E0FB4" w:rsidP="006E0FB4">
                            <w:r>
                              <w:t>c/o Mary McCall, CWPA Treasurer</w:t>
                            </w:r>
                          </w:p>
                          <w:p w14:paraId="770BC481" w14:textId="77777777" w:rsidR="006E0FB4" w:rsidRDefault="006E0FB4" w:rsidP="006E0FB4">
                            <w:r>
                              <w:t>North Dakota State University</w:t>
                            </w:r>
                          </w:p>
                          <w:p w14:paraId="197E920F" w14:textId="77777777" w:rsidR="006E0FB4" w:rsidRDefault="006E0FB4" w:rsidP="006E0FB4">
                            <w:r>
                              <w:t>English Department</w:t>
                            </w:r>
                          </w:p>
                          <w:p w14:paraId="27B61368" w14:textId="77777777" w:rsidR="006E0FB4" w:rsidRDefault="006E0FB4" w:rsidP="006E0FB4">
                            <w:r>
                              <w:t>Dept. 2320, P.O. Box 6050</w:t>
                            </w:r>
                          </w:p>
                          <w:p w14:paraId="0F133AFA" w14:textId="77777777" w:rsidR="006E0FB4" w:rsidRDefault="006E0FB4" w:rsidP="006E0FB4">
                            <w:r>
                              <w:t>Fargo, ND 58108-6050</w:t>
                            </w:r>
                          </w:p>
                          <w:p w14:paraId="3C628732" w14:textId="6FCA3327" w:rsidR="00B26079" w:rsidRDefault="006E0FB4" w:rsidP="006E0FB4">
                            <w:r>
                              <w:t>CWPATreasurer@gmail.com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148A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23.3pt;margin-top:19.5pt;width:273.35pt;height:8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NcPAIAAIQEAAAOAAAAZHJzL2Uyb0RvYy54bWysVE1v2zAMvQ/YfxB0Xxwna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" fillcolor="white [3201]" strokeweight=".5pt">
                <v:textbox>
                  <w:txbxContent>
                    <w:p w14:paraId="7B07D88E" w14:textId="77777777" w:rsidR="006E0FB4" w:rsidRDefault="006E0FB4" w:rsidP="006E0FB4">
                      <w:r>
                        <w:t>c/o Mary McCall, CWPA Treasurer</w:t>
                      </w:r>
                    </w:p>
                    <w:p w14:paraId="770BC481" w14:textId="77777777" w:rsidR="006E0FB4" w:rsidRDefault="006E0FB4" w:rsidP="006E0FB4">
                      <w:r>
                        <w:t>North Dakota State University</w:t>
                      </w:r>
                    </w:p>
                    <w:p w14:paraId="197E920F" w14:textId="77777777" w:rsidR="006E0FB4" w:rsidRDefault="006E0FB4" w:rsidP="006E0FB4">
                      <w:r>
                        <w:t>English Department</w:t>
                      </w:r>
                    </w:p>
                    <w:p w14:paraId="27B61368" w14:textId="77777777" w:rsidR="006E0FB4" w:rsidRDefault="006E0FB4" w:rsidP="006E0FB4">
                      <w:r>
                        <w:t>Dept. 2320, P.O. Box 6050</w:t>
                      </w:r>
                    </w:p>
                    <w:p w14:paraId="0F133AFA" w14:textId="77777777" w:rsidR="006E0FB4" w:rsidRDefault="006E0FB4" w:rsidP="006E0FB4">
                      <w:r>
                        <w:t>Fargo, ND 58108-6050</w:t>
                      </w:r>
                    </w:p>
                    <w:p w14:paraId="3C628732" w14:textId="6FCA3327" w:rsidR="00B26079" w:rsidRDefault="006E0FB4" w:rsidP="006E0FB4">
                      <w:r>
                        <w:t>CWPATreasurer@gmail.com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pict w14:anchorId="01B1E58A">
          <v:group id="_x0000_s1026" alt="" style="width:507.6pt;height:114.7pt;mso-position-horizontal-relative:char;mso-position-vertical-relative:line" coordorigin="20,20" coordsize="9367,1785">
            <v:shape id="_x0000_s1027" alt="" style="position:absolute;left:20;top:20;width:9367;height:1785" coordorigin="20,20" coordsize="9367,1785" path="m20,1804r9366,l9386,20,20,20r,1784xe" filled="f" strokecolor="silver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" style="position:absolute;left:817;top:114;width:2779;height:200;mso-wrap-style:square;v-text-anchor:top" filled="f" stroked="f">
              <v:textbox inset="0,0,0,0">
                <w:txbxContent>
                  <w:p w14:paraId="5396D0EB" w14:textId="77777777" w:rsidR="001D45B2" w:rsidRDefault="00BF274E">
                    <w:pPr>
                      <w:spacing w:line="199" w:lineRule="exact"/>
                      <w:rPr>
                        <w:rFonts w:ascii="Trebuchet MS" w:eastAsia="Trebuchet MS" w:hAnsi="Trebuchet MS" w:cs="Trebuchet MS"/>
                        <w:sz w:val="20"/>
                        <w:szCs w:val="20"/>
                      </w:rPr>
                    </w:pPr>
                    <w:r>
                      <w:rPr>
                        <w:rFonts w:ascii="Trebuchet MS"/>
                        <w:spacing w:val="-1"/>
                        <w:sz w:val="20"/>
                      </w:rPr>
                      <w:t>Please</w:t>
                    </w:r>
                    <w:r>
                      <w:rPr>
                        <w:rFonts w:ascii="Trebuchet MS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1"/>
                        <w:sz w:val="20"/>
                      </w:rPr>
                      <w:t>make</w:t>
                    </w:r>
                    <w:r>
                      <w:rPr>
                        <w:rFonts w:ascii="Trebuchet MS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1"/>
                        <w:sz w:val="20"/>
                      </w:rPr>
                      <w:t>checks</w:t>
                    </w:r>
                    <w:r>
                      <w:rPr>
                        <w:rFonts w:ascii="Trebuchet MS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payable</w:t>
                    </w:r>
                    <w:r>
                      <w:rPr>
                        <w:rFonts w:ascii="Trebuchet MS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1"/>
                        <w:sz w:val="20"/>
                      </w:rPr>
                      <w:t>to</w:t>
                    </w:r>
                  </w:p>
                </w:txbxContent>
              </v:textbox>
            </v:shape>
            <v:shape id="_x0000_s1029" type="#_x0000_t202" alt="" style="position:absolute;left:4418;top:114;width:3855;height:200;mso-wrap-style:square;v-text-anchor:top" filled="f" stroked="f">
              <v:textbox inset="0,0,0,0">
                <w:txbxContent>
                  <w:p w14:paraId="47CDDD7F" w14:textId="77777777" w:rsidR="001D45B2" w:rsidRDefault="00BF274E">
                    <w:pPr>
                      <w:spacing w:line="199" w:lineRule="exact"/>
                      <w:rPr>
                        <w:rFonts w:ascii="Trebuchet MS" w:eastAsia="Trebuchet MS" w:hAnsi="Trebuchet MS" w:cs="Trebuchet MS"/>
                        <w:sz w:val="20"/>
                        <w:szCs w:val="20"/>
                      </w:rPr>
                    </w:pPr>
                    <w:r>
                      <w:rPr>
                        <w:rFonts w:ascii="Trebuchet MS"/>
                        <w:i/>
                        <w:spacing w:val="-1"/>
                        <w:sz w:val="20"/>
                      </w:rPr>
                      <w:t>Council</w:t>
                    </w:r>
                    <w:r>
                      <w:rPr>
                        <w:rFonts w:ascii="Trebuchet MS"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sz w:val="20"/>
                      </w:rPr>
                      <w:t>Writing</w:t>
                    </w:r>
                    <w:r>
                      <w:rPr>
                        <w:rFonts w:ascii="Trebuchet MS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spacing w:val="-1"/>
                        <w:sz w:val="20"/>
                      </w:rPr>
                      <w:t>Program</w:t>
                    </w:r>
                    <w:r>
                      <w:rPr>
                        <w:rFonts w:ascii="Trebuchet MS"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spacing w:val="-1"/>
                        <w:sz w:val="20"/>
                      </w:rPr>
                      <w:t>Administrators</w:t>
                    </w:r>
                  </w:p>
                </w:txbxContent>
              </v:textbox>
            </v:shape>
            <v:shape id="_x0000_s1030" type="#_x0000_t202" alt="" style="position:absolute;left:817;top:577;width:2558;height:200;mso-wrap-style:square;v-text-anchor:top" filled="f" stroked="f">
              <v:textbox inset="0,0,0,0">
                <w:txbxContent>
                  <w:p w14:paraId="6F26DF71" w14:textId="77777777" w:rsidR="001D45B2" w:rsidRDefault="00BF274E">
                    <w:pPr>
                      <w:spacing w:line="199" w:lineRule="exact"/>
                      <w:rPr>
                        <w:rFonts w:ascii="Trebuchet MS" w:eastAsia="Trebuchet MS" w:hAnsi="Trebuchet MS" w:cs="Trebuchet MS"/>
                        <w:sz w:val="20"/>
                        <w:szCs w:val="20"/>
                      </w:rPr>
                    </w:pPr>
                    <w:r>
                      <w:rPr>
                        <w:rFonts w:ascii="Trebuchet MS"/>
                        <w:sz w:val="20"/>
                      </w:rPr>
                      <w:t>Mail</w:t>
                    </w:r>
                    <w:r>
                      <w:rPr>
                        <w:rFonts w:ascii="Trebuchet MS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1"/>
                        <w:sz w:val="20"/>
                      </w:rPr>
                      <w:t>your</w:t>
                    </w:r>
                    <w:r>
                      <w:rPr>
                        <w:rFonts w:ascii="Trebuchet MS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1"/>
                        <w:sz w:val="20"/>
                      </w:rPr>
                      <w:t>completed</w:t>
                    </w:r>
                    <w:r>
                      <w:rPr>
                        <w:rFonts w:ascii="Trebuchet MS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form</w:t>
                    </w:r>
                    <w:r>
                      <w:rPr>
                        <w:rFonts w:ascii="Trebuchet MS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1"/>
                        <w:sz w:val="20"/>
                      </w:rPr>
                      <w:t>to</w:t>
                    </w:r>
                  </w:p>
                </w:txbxContent>
              </v:textbox>
            </v:shape>
            <v:shape id="_x0000_s1031" type="#_x0000_t202" alt="" style="position:absolute;left:4418;top:577;width:3213;height:1023" filled="f" stroked="f">
              <v:textbox inset="0,0,0,0"/>
            </v:shape>
            <w10:wrap type="none"/>
            <w10:anchorlock/>
          </v:group>
        </w:pict>
      </w:r>
    </w:p>
    <w:sectPr w:rsidR="001D45B2" w:rsidSect="005E441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41F4"/>
    <w:multiLevelType w:val="hybridMultilevel"/>
    <w:tmpl w:val="BC2EBF7C"/>
    <w:lvl w:ilvl="0" w:tplc="8D545FBE">
      <w:start w:val="1"/>
      <w:numFmt w:val="bullet"/>
      <w:lvlText w:val="◻"/>
      <w:lvlJc w:val="left"/>
      <w:pPr>
        <w:ind w:left="278" w:hanging="279"/>
      </w:pPr>
      <w:rPr>
        <w:rFonts w:ascii="Symbol" w:eastAsia="Symbol" w:hAnsi="Symbol" w:hint="default"/>
        <w:w w:val="60"/>
        <w:sz w:val="24"/>
        <w:szCs w:val="24"/>
      </w:rPr>
    </w:lvl>
    <w:lvl w:ilvl="1" w:tplc="8B12B6A6">
      <w:start w:val="1"/>
      <w:numFmt w:val="bullet"/>
      <w:lvlText w:val="•"/>
      <w:lvlJc w:val="left"/>
      <w:pPr>
        <w:ind w:left="394" w:hanging="279"/>
      </w:pPr>
      <w:rPr>
        <w:rFonts w:hint="default"/>
      </w:rPr>
    </w:lvl>
    <w:lvl w:ilvl="2" w:tplc="A7C4A246">
      <w:start w:val="1"/>
      <w:numFmt w:val="bullet"/>
      <w:lvlText w:val="•"/>
      <w:lvlJc w:val="left"/>
      <w:pPr>
        <w:ind w:left="509" w:hanging="279"/>
      </w:pPr>
      <w:rPr>
        <w:rFonts w:hint="default"/>
      </w:rPr>
    </w:lvl>
    <w:lvl w:ilvl="3" w:tplc="EC6EE0E2">
      <w:start w:val="1"/>
      <w:numFmt w:val="bullet"/>
      <w:lvlText w:val="•"/>
      <w:lvlJc w:val="left"/>
      <w:pPr>
        <w:ind w:left="625" w:hanging="279"/>
      </w:pPr>
      <w:rPr>
        <w:rFonts w:hint="default"/>
      </w:rPr>
    </w:lvl>
    <w:lvl w:ilvl="4" w:tplc="C020444C">
      <w:start w:val="1"/>
      <w:numFmt w:val="bullet"/>
      <w:lvlText w:val="•"/>
      <w:lvlJc w:val="left"/>
      <w:pPr>
        <w:ind w:left="741" w:hanging="279"/>
      </w:pPr>
      <w:rPr>
        <w:rFonts w:hint="default"/>
      </w:rPr>
    </w:lvl>
    <w:lvl w:ilvl="5" w:tplc="83ACC0C8">
      <w:start w:val="1"/>
      <w:numFmt w:val="bullet"/>
      <w:lvlText w:val="•"/>
      <w:lvlJc w:val="left"/>
      <w:pPr>
        <w:ind w:left="857" w:hanging="279"/>
      </w:pPr>
      <w:rPr>
        <w:rFonts w:hint="default"/>
      </w:rPr>
    </w:lvl>
    <w:lvl w:ilvl="6" w:tplc="637AA3C6">
      <w:start w:val="1"/>
      <w:numFmt w:val="bullet"/>
      <w:lvlText w:val="•"/>
      <w:lvlJc w:val="left"/>
      <w:pPr>
        <w:ind w:left="973" w:hanging="279"/>
      </w:pPr>
      <w:rPr>
        <w:rFonts w:hint="default"/>
      </w:rPr>
    </w:lvl>
    <w:lvl w:ilvl="7" w:tplc="7EAE6EE4">
      <w:start w:val="1"/>
      <w:numFmt w:val="bullet"/>
      <w:lvlText w:val="•"/>
      <w:lvlJc w:val="left"/>
      <w:pPr>
        <w:ind w:left="1088" w:hanging="279"/>
      </w:pPr>
      <w:rPr>
        <w:rFonts w:hint="default"/>
      </w:rPr>
    </w:lvl>
    <w:lvl w:ilvl="8" w:tplc="C34CD824">
      <w:start w:val="1"/>
      <w:numFmt w:val="bullet"/>
      <w:lvlText w:val="•"/>
      <w:lvlJc w:val="left"/>
      <w:pPr>
        <w:ind w:left="1204" w:hanging="279"/>
      </w:pPr>
      <w:rPr>
        <w:rFonts w:hint="default"/>
      </w:rPr>
    </w:lvl>
  </w:abstractNum>
  <w:abstractNum w:abstractNumId="1" w15:restartNumberingAfterBreak="0">
    <w:nsid w:val="16A746C4"/>
    <w:multiLevelType w:val="hybridMultilevel"/>
    <w:tmpl w:val="21007672"/>
    <w:lvl w:ilvl="0" w:tplc="964EAE26">
      <w:start w:val="1"/>
      <w:numFmt w:val="bullet"/>
      <w:lvlText w:val="◻"/>
      <w:lvlJc w:val="left"/>
      <w:pPr>
        <w:ind w:left="290" w:hanging="291"/>
      </w:pPr>
      <w:rPr>
        <w:rFonts w:ascii="Symbol" w:eastAsia="Symbol" w:hAnsi="Symbol" w:hint="default"/>
        <w:w w:val="60"/>
        <w:sz w:val="24"/>
        <w:szCs w:val="24"/>
      </w:rPr>
    </w:lvl>
    <w:lvl w:ilvl="1" w:tplc="8EAA8D9E">
      <w:start w:val="1"/>
      <w:numFmt w:val="bullet"/>
      <w:lvlText w:val="•"/>
      <w:lvlJc w:val="left"/>
      <w:pPr>
        <w:ind w:left="720" w:hanging="291"/>
      </w:pPr>
      <w:rPr>
        <w:rFonts w:hint="default"/>
      </w:rPr>
    </w:lvl>
    <w:lvl w:ilvl="2" w:tplc="8C5C37EE">
      <w:start w:val="1"/>
      <w:numFmt w:val="bullet"/>
      <w:lvlText w:val="•"/>
      <w:lvlJc w:val="left"/>
      <w:pPr>
        <w:ind w:left="1151" w:hanging="291"/>
      </w:pPr>
      <w:rPr>
        <w:rFonts w:hint="default"/>
      </w:rPr>
    </w:lvl>
    <w:lvl w:ilvl="3" w:tplc="ED72C566">
      <w:start w:val="1"/>
      <w:numFmt w:val="bullet"/>
      <w:lvlText w:val="•"/>
      <w:lvlJc w:val="left"/>
      <w:pPr>
        <w:ind w:left="1581" w:hanging="291"/>
      </w:pPr>
      <w:rPr>
        <w:rFonts w:hint="default"/>
      </w:rPr>
    </w:lvl>
    <w:lvl w:ilvl="4" w:tplc="53AC68B6">
      <w:start w:val="1"/>
      <w:numFmt w:val="bullet"/>
      <w:lvlText w:val="•"/>
      <w:lvlJc w:val="left"/>
      <w:pPr>
        <w:ind w:left="2011" w:hanging="291"/>
      </w:pPr>
      <w:rPr>
        <w:rFonts w:hint="default"/>
      </w:rPr>
    </w:lvl>
    <w:lvl w:ilvl="5" w:tplc="916A0A40">
      <w:start w:val="1"/>
      <w:numFmt w:val="bullet"/>
      <w:lvlText w:val="•"/>
      <w:lvlJc w:val="left"/>
      <w:pPr>
        <w:ind w:left="2441" w:hanging="291"/>
      </w:pPr>
      <w:rPr>
        <w:rFonts w:hint="default"/>
      </w:rPr>
    </w:lvl>
    <w:lvl w:ilvl="6" w:tplc="83387A04">
      <w:start w:val="1"/>
      <w:numFmt w:val="bullet"/>
      <w:lvlText w:val="•"/>
      <w:lvlJc w:val="left"/>
      <w:pPr>
        <w:ind w:left="2872" w:hanging="291"/>
      </w:pPr>
      <w:rPr>
        <w:rFonts w:hint="default"/>
      </w:rPr>
    </w:lvl>
    <w:lvl w:ilvl="7" w:tplc="834EB862">
      <w:start w:val="1"/>
      <w:numFmt w:val="bullet"/>
      <w:lvlText w:val="•"/>
      <w:lvlJc w:val="left"/>
      <w:pPr>
        <w:ind w:left="3302" w:hanging="291"/>
      </w:pPr>
      <w:rPr>
        <w:rFonts w:hint="default"/>
      </w:rPr>
    </w:lvl>
    <w:lvl w:ilvl="8" w:tplc="017AF4A0">
      <w:start w:val="1"/>
      <w:numFmt w:val="bullet"/>
      <w:lvlText w:val="•"/>
      <w:lvlJc w:val="left"/>
      <w:pPr>
        <w:ind w:left="3732" w:hanging="291"/>
      </w:pPr>
      <w:rPr>
        <w:rFonts w:hint="default"/>
      </w:rPr>
    </w:lvl>
  </w:abstractNum>
  <w:num w:numId="1" w16cid:durableId="2033339924">
    <w:abstractNumId w:val="1"/>
  </w:num>
  <w:num w:numId="2" w16cid:durableId="95016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B2"/>
    <w:rsid w:val="001D45B2"/>
    <w:rsid w:val="001D58AD"/>
    <w:rsid w:val="003716AF"/>
    <w:rsid w:val="00377CCB"/>
    <w:rsid w:val="004E589D"/>
    <w:rsid w:val="005E441F"/>
    <w:rsid w:val="005F77B5"/>
    <w:rsid w:val="006E0FB4"/>
    <w:rsid w:val="00795886"/>
    <w:rsid w:val="007B1427"/>
    <w:rsid w:val="00805BA9"/>
    <w:rsid w:val="009F28F5"/>
    <w:rsid w:val="00AD2DD9"/>
    <w:rsid w:val="00B26079"/>
    <w:rsid w:val="00B706C2"/>
    <w:rsid w:val="00BF274E"/>
    <w:rsid w:val="00C13357"/>
    <w:rsid w:val="00E623CB"/>
    <w:rsid w:val="00EE6AEB"/>
    <w:rsid w:val="00F66F9D"/>
    <w:rsid w:val="00F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AFA69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8"/>
      <w:ind w:left="200"/>
      <w:outlineLvl w:val="0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181"/>
    </w:pPr>
    <w:rPr>
      <w:rFonts w:ascii="Trebuchet MS" w:eastAsia="Trebuchet MS" w:hAnsi="Trebuchet M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E4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Blewett, Kelly Elizabeth</cp:lastModifiedBy>
  <cp:revision>2</cp:revision>
  <dcterms:created xsi:type="dcterms:W3CDTF">2023-06-20T15:53:00Z</dcterms:created>
  <dcterms:modified xsi:type="dcterms:W3CDTF">2023-06-20T15:53:00Z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2014-01-22T00:00:00Z</vt:filetime>
  </property>
  <property fmtid="{D5CDD505-2E9C-101B-9397-08002B2CF9AE}" pid="3" name="LastSaved">
    <vt:filetime>2016-09-09T00:00:00Z</vt:filetime>
  </property>
</Properties>
</file>